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3F24" w14:textId="77777777" w:rsidR="003D624B" w:rsidRPr="00C11077" w:rsidRDefault="003D624B" w:rsidP="003D624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1077">
        <w:rPr>
          <w:rFonts w:ascii="Arial" w:hAnsi="Arial" w:cs="Arial"/>
          <w:b/>
          <w:sz w:val="24"/>
          <w:szCs w:val="24"/>
          <w:u w:val="single"/>
        </w:rPr>
        <w:t>WAMC Lab Template</w:t>
      </w:r>
    </w:p>
    <w:p w14:paraId="005C1A34" w14:textId="77777777" w:rsidR="003D624B" w:rsidRPr="00C11077" w:rsidRDefault="003D624B" w:rsidP="003D624B">
      <w:pPr>
        <w:spacing w:after="0"/>
        <w:rPr>
          <w:rFonts w:ascii="Arial" w:hAnsi="Arial" w:cs="Arial"/>
          <w:sz w:val="24"/>
          <w:szCs w:val="24"/>
        </w:rPr>
      </w:pPr>
      <w:r w:rsidRPr="00C11077">
        <w:rPr>
          <w:rFonts w:ascii="Arial" w:hAnsi="Arial" w:cs="Arial"/>
          <w:sz w:val="24"/>
          <w:szCs w:val="24"/>
        </w:rPr>
        <w:t>Math Concept</w:t>
      </w:r>
      <w:r w:rsidR="00EB6402" w:rsidRPr="00C11077">
        <w:rPr>
          <w:rFonts w:ascii="Arial" w:hAnsi="Arial" w:cs="Arial"/>
          <w:sz w:val="24"/>
          <w:szCs w:val="24"/>
        </w:rPr>
        <w:t>(s)</w:t>
      </w:r>
      <w:r w:rsidRPr="00C11077">
        <w:rPr>
          <w:rFonts w:ascii="Arial" w:hAnsi="Arial" w:cs="Arial"/>
          <w:sz w:val="24"/>
          <w:szCs w:val="24"/>
        </w:rPr>
        <w:t>:</w:t>
      </w:r>
      <w:r w:rsidR="00EB6402" w:rsidRPr="00C11077">
        <w:rPr>
          <w:rFonts w:ascii="Arial" w:hAnsi="Arial" w:cs="Arial"/>
          <w:sz w:val="24"/>
          <w:szCs w:val="24"/>
        </w:rPr>
        <w:t xml:space="preserve"> </w:t>
      </w:r>
    </w:p>
    <w:p w14:paraId="6865F35D" w14:textId="77777777" w:rsidR="00D828EB" w:rsidRDefault="00D828EB" w:rsidP="003D62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Source / T</w:t>
      </w:r>
      <w:r w:rsidR="003D624B" w:rsidRPr="00C11077">
        <w:rPr>
          <w:rFonts w:ascii="Arial" w:hAnsi="Arial" w:cs="Arial"/>
          <w:sz w:val="24"/>
          <w:szCs w:val="24"/>
        </w:rPr>
        <w:t>ext:</w:t>
      </w:r>
      <w:r w:rsidR="00EB6402" w:rsidRPr="00C11077">
        <w:rPr>
          <w:rFonts w:ascii="Arial" w:hAnsi="Arial" w:cs="Arial"/>
          <w:sz w:val="24"/>
          <w:szCs w:val="24"/>
        </w:rPr>
        <w:t xml:space="preserve"> </w:t>
      </w:r>
    </w:p>
    <w:p w14:paraId="2A3612A6" w14:textId="77777777" w:rsidR="003D624B" w:rsidRPr="00C11077" w:rsidRDefault="00EB6402" w:rsidP="003D624B">
      <w:pPr>
        <w:spacing w:after="0"/>
        <w:rPr>
          <w:rFonts w:ascii="Arial" w:hAnsi="Arial" w:cs="Arial"/>
          <w:sz w:val="24"/>
          <w:szCs w:val="24"/>
        </w:rPr>
      </w:pPr>
      <w:r w:rsidRPr="00C11077">
        <w:rPr>
          <w:rFonts w:ascii="Arial" w:hAnsi="Arial" w:cs="Arial"/>
          <w:sz w:val="24"/>
          <w:szCs w:val="24"/>
        </w:rPr>
        <w:t>Developed by</w:t>
      </w:r>
      <w:r w:rsidR="00C11077" w:rsidRPr="00C11077">
        <w:rPr>
          <w:rFonts w:ascii="Arial" w:hAnsi="Arial" w:cs="Arial"/>
          <w:sz w:val="24"/>
          <w:szCs w:val="24"/>
        </w:rPr>
        <w:t>:</w:t>
      </w:r>
      <w:r w:rsidR="00D828EB">
        <w:rPr>
          <w:rFonts w:ascii="Arial" w:hAnsi="Arial" w:cs="Arial"/>
          <w:sz w:val="24"/>
          <w:szCs w:val="24"/>
        </w:rPr>
        <w:t xml:space="preserve"> </w:t>
      </w:r>
      <w:r w:rsidRPr="00C11077">
        <w:rPr>
          <w:rFonts w:ascii="Arial" w:hAnsi="Arial" w:cs="Arial"/>
          <w:sz w:val="24"/>
          <w:szCs w:val="24"/>
        </w:rPr>
        <w:t xml:space="preserve"> </w:t>
      </w:r>
      <w:r w:rsidR="003D624B" w:rsidRPr="00C11077">
        <w:rPr>
          <w:rFonts w:ascii="Arial" w:hAnsi="Arial" w:cs="Arial"/>
          <w:sz w:val="24"/>
          <w:szCs w:val="24"/>
        </w:rPr>
        <w:tab/>
      </w:r>
      <w:r w:rsidR="003D624B" w:rsidRPr="00C11077">
        <w:rPr>
          <w:rFonts w:ascii="Arial" w:hAnsi="Arial" w:cs="Arial"/>
          <w:sz w:val="24"/>
          <w:szCs w:val="24"/>
        </w:rPr>
        <w:tab/>
      </w:r>
      <w:r w:rsidR="00D828EB">
        <w:rPr>
          <w:rFonts w:ascii="Arial" w:hAnsi="Arial" w:cs="Arial"/>
          <w:sz w:val="24"/>
          <w:szCs w:val="24"/>
        </w:rPr>
        <w:t xml:space="preserve">      </w:t>
      </w:r>
      <w:r w:rsidR="003D624B" w:rsidRPr="00C11077">
        <w:rPr>
          <w:rFonts w:ascii="Arial" w:hAnsi="Arial" w:cs="Arial"/>
          <w:sz w:val="24"/>
          <w:szCs w:val="24"/>
        </w:rPr>
        <w:t xml:space="preserve">E-Mail: </w:t>
      </w:r>
      <w:r w:rsidR="003D624B" w:rsidRPr="00C11077">
        <w:rPr>
          <w:rFonts w:ascii="Arial" w:hAnsi="Arial" w:cs="Arial"/>
          <w:sz w:val="24"/>
          <w:szCs w:val="24"/>
        </w:rPr>
        <w:tab/>
      </w:r>
      <w:r w:rsidR="00D828EB">
        <w:rPr>
          <w:rFonts w:ascii="Arial" w:hAnsi="Arial" w:cs="Arial"/>
          <w:sz w:val="24"/>
          <w:szCs w:val="24"/>
        </w:rPr>
        <w:t xml:space="preserve">        </w:t>
      </w:r>
      <w:r w:rsidR="003D624B" w:rsidRPr="00C11077">
        <w:rPr>
          <w:rFonts w:ascii="Arial" w:hAnsi="Arial" w:cs="Arial"/>
          <w:sz w:val="24"/>
          <w:szCs w:val="24"/>
        </w:rPr>
        <w:tab/>
      </w:r>
      <w:r w:rsidR="003D624B" w:rsidRPr="00C11077">
        <w:rPr>
          <w:rFonts w:ascii="Arial" w:hAnsi="Arial" w:cs="Arial"/>
          <w:sz w:val="24"/>
          <w:szCs w:val="24"/>
        </w:rPr>
        <w:tab/>
        <w:t>Date:</w:t>
      </w:r>
      <w:r w:rsidR="008C5D76">
        <w:rPr>
          <w:rFonts w:ascii="Arial" w:hAnsi="Arial" w:cs="Arial"/>
          <w:sz w:val="24"/>
          <w:szCs w:val="24"/>
        </w:rPr>
        <w:t xml:space="preserve"> </w:t>
      </w:r>
    </w:p>
    <w:p w14:paraId="777646B0" w14:textId="77777777" w:rsidR="003D624B" w:rsidRPr="00C11077" w:rsidRDefault="003D624B" w:rsidP="003D624B">
      <w:pPr>
        <w:spacing w:after="0"/>
        <w:rPr>
          <w:rFonts w:ascii="Arial" w:hAnsi="Arial" w:cs="Arial"/>
          <w:sz w:val="24"/>
          <w:szCs w:val="24"/>
        </w:rPr>
      </w:pPr>
    </w:p>
    <w:p w14:paraId="0F82CCB8" w14:textId="77777777" w:rsidR="003D624B" w:rsidRPr="00C11077" w:rsidRDefault="003D624B" w:rsidP="003D624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1077">
        <w:rPr>
          <w:rFonts w:ascii="Arial" w:hAnsi="Arial" w:cs="Arial"/>
          <w:b/>
          <w:sz w:val="24"/>
          <w:szCs w:val="24"/>
          <w:u w:val="single"/>
        </w:rPr>
        <w:t>Attach the following documents:</w:t>
      </w:r>
    </w:p>
    <w:p w14:paraId="27F46F35" w14:textId="77777777" w:rsidR="00964851" w:rsidRPr="00C11077" w:rsidRDefault="00964851" w:rsidP="003D39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1077">
        <w:rPr>
          <w:rFonts w:ascii="Arial" w:hAnsi="Arial" w:cs="Arial"/>
          <w:sz w:val="24"/>
          <w:szCs w:val="24"/>
        </w:rPr>
        <w:t>Lab Instructions</w:t>
      </w:r>
    </w:p>
    <w:p w14:paraId="675B1F37" w14:textId="77777777" w:rsidR="00964851" w:rsidRPr="00C11077" w:rsidRDefault="003D3925" w:rsidP="003D39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Handout(s)</w:t>
      </w:r>
    </w:p>
    <w:p w14:paraId="2DC96E74" w14:textId="77777777" w:rsidR="003D624B" w:rsidRPr="00C11077" w:rsidRDefault="003D624B" w:rsidP="003D39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1077">
        <w:rPr>
          <w:rFonts w:ascii="Arial" w:hAnsi="Arial" w:cs="Arial"/>
          <w:sz w:val="24"/>
          <w:szCs w:val="24"/>
        </w:rPr>
        <w:t>Rubric and/or Assessment Tool</w:t>
      </w:r>
    </w:p>
    <w:p w14:paraId="239F1A14" w14:textId="77777777" w:rsidR="002D6F51" w:rsidRPr="00C11077" w:rsidRDefault="002D6F51" w:rsidP="005414FF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9B8451D" w14:textId="77777777" w:rsidR="003D624B" w:rsidRPr="00C11077" w:rsidRDefault="003D624B" w:rsidP="003D624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1077">
        <w:rPr>
          <w:rFonts w:ascii="Arial" w:hAnsi="Arial" w:cs="Arial"/>
          <w:b/>
          <w:sz w:val="24"/>
          <w:szCs w:val="24"/>
          <w:u w:val="single"/>
        </w:rPr>
        <w:t xml:space="preserve">Short Description (Be sure to include where in your </w:t>
      </w:r>
      <w:r w:rsidR="00D828EB">
        <w:rPr>
          <w:rFonts w:ascii="Arial" w:hAnsi="Arial" w:cs="Arial"/>
          <w:b/>
          <w:sz w:val="24"/>
          <w:szCs w:val="24"/>
          <w:u w:val="single"/>
        </w:rPr>
        <w:t>instruction</w:t>
      </w:r>
      <w:r w:rsidRPr="00C11077">
        <w:rPr>
          <w:rFonts w:ascii="Arial" w:hAnsi="Arial" w:cs="Arial"/>
          <w:b/>
          <w:sz w:val="24"/>
          <w:szCs w:val="24"/>
          <w:u w:val="single"/>
        </w:rPr>
        <w:t xml:space="preserve"> this lab takes place):</w:t>
      </w:r>
    </w:p>
    <w:p w14:paraId="1D4026D4" w14:textId="77777777" w:rsidR="00C11077" w:rsidRDefault="00C11077" w:rsidP="003D624B">
      <w:pPr>
        <w:spacing w:after="0"/>
        <w:rPr>
          <w:rFonts w:ascii="Arial" w:hAnsi="Arial" w:cs="Arial"/>
          <w:sz w:val="24"/>
          <w:szCs w:val="24"/>
        </w:rPr>
      </w:pPr>
    </w:p>
    <w:p w14:paraId="411E5CD2" w14:textId="77777777" w:rsidR="00256292" w:rsidRPr="00C11077" w:rsidRDefault="00256292" w:rsidP="003D624B">
      <w:pPr>
        <w:spacing w:after="0"/>
        <w:rPr>
          <w:rFonts w:ascii="Arial" w:hAnsi="Arial" w:cs="Arial"/>
          <w:sz w:val="24"/>
          <w:szCs w:val="24"/>
        </w:rPr>
      </w:pPr>
    </w:p>
    <w:p w14:paraId="44DBBAE8" w14:textId="77777777" w:rsidR="003D624B" w:rsidRPr="00C11077" w:rsidRDefault="00321A38" w:rsidP="003D624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1077">
        <w:rPr>
          <w:rFonts w:ascii="Arial" w:hAnsi="Arial" w:cs="Arial"/>
          <w:b/>
          <w:sz w:val="24"/>
          <w:szCs w:val="24"/>
          <w:u w:val="single"/>
        </w:rPr>
        <w:t>Lab Plan</w:t>
      </w:r>
    </w:p>
    <w:p w14:paraId="3C9E2F39" w14:textId="77777777" w:rsidR="00BF6F90" w:rsidRPr="00BA0B02" w:rsidRDefault="003D624B" w:rsidP="003D624B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11077">
        <w:rPr>
          <w:rFonts w:ascii="Arial" w:hAnsi="Arial" w:cs="Arial"/>
          <w:sz w:val="24"/>
          <w:szCs w:val="24"/>
        </w:rPr>
        <w:t>Lab Title:</w:t>
      </w:r>
      <w:r w:rsidR="00341A86">
        <w:rPr>
          <w:rFonts w:ascii="Arial" w:hAnsi="Arial" w:cs="Arial"/>
          <w:sz w:val="24"/>
          <w:szCs w:val="24"/>
        </w:rPr>
        <w:t xml:space="preserve"> </w:t>
      </w:r>
    </w:p>
    <w:p w14:paraId="1B86687D" w14:textId="77777777" w:rsidR="00D828EB" w:rsidRPr="00C11077" w:rsidRDefault="00D828EB" w:rsidP="003D624B">
      <w:pPr>
        <w:spacing w:after="0"/>
        <w:rPr>
          <w:rFonts w:ascii="Arial" w:hAnsi="Arial" w:cs="Arial"/>
          <w:sz w:val="24"/>
          <w:szCs w:val="24"/>
        </w:rPr>
      </w:pPr>
    </w:p>
    <w:p w14:paraId="0E634187" w14:textId="77777777" w:rsidR="00D828EB" w:rsidRDefault="003D624B" w:rsidP="00D828EB">
      <w:pPr>
        <w:spacing w:after="0"/>
        <w:rPr>
          <w:rFonts w:ascii="Arial" w:hAnsi="Arial" w:cs="Arial"/>
          <w:sz w:val="24"/>
          <w:szCs w:val="24"/>
        </w:rPr>
      </w:pPr>
      <w:r w:rsidRPr="00C11077">
        <w:rPr>
          <w:rFonts w:ascii="Arial" w:hAnsi="Arial" w:cs="Arial"/>
          <w:sz w:val="24"/>
          <w:szCs w:val="24"/>
        </w:rPr>
        <w:t>Prerequisite skills:</w:t>
      </w:r>
    </w:p>
    <w:p w14:paraId="10D5A1C7" w14:textId="77777777" w:rsidR="00D828EB" w:rsidRDefault="00D828EB" w:rsidP="00D828EB">
      <w:pPr>
        <w:spacing w:after="0"/>
        <w:rPr>
          <w:rFonts w:ascii="Arial" w:hAnsi="Arial" w:cs="Arial"/>
          <w:sz w:val="24"/>
          <w:szCs w:val="24"/>
        </w:rPr>
      </w:pPr>
    </w:p>
    <w:p w14:paraId="6EABF893" w14:textId="77777777" w:rsidR="005C6611" w:rsidRPr="00E0031D" w:rsidRDefault="00D828EB" w:rsidP="00D828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D624B" w:rsidRPr="00C11077">
        <w:rPr>
          <w:rFonts w:ascii="Arial" w:hAnsi="Arial" w:cs="Arial"/>
          <w:sz w:val="24"/>
          <w:szCs w:val="24"/>
        </w:rPr>
        <w:t>ab objective:</w:t>
      </w:r>
      <w:r w:rsidR="005C6611" w:rsidRPr="00C11077">
        <w:rPr>
          <w:rFonts w:ascii="Arial" w:hAnsi="Arial" w:cs="Arial"/>
          <w:sz w:val="24"/>
          <w:szCs w:val="24"/>
        </w:rPr>
        <w:t xml:space="preserve"> </w:t>
      </w:r>
    </w:p>
    <w:p w14:paraId="566C22D3" w14:textId="77777777" w:rsidR="003D624B" w:rsidRPr="00C11077" w:rsidRDefault="003D624B" w:rsidP="003D624B">
      <w:pPr>
        <w:spacing w:after="0"/>
        <w:rPr>
          <w:rFonts w:ascii="Arial" w:hAnsi="Arial" w:cs="Arial"/>
          <w:sz w:val="24"/>
          <w:szCs w:val="24"/>
        </w:rPr>
      </w:pPr>
    </w:p>
    <w:p w14:paraId="0D80E993" w14:textId="77777777" w:rsidR="00C11077" w:rsidRPr="00705B60" w:rsidRDefault="00C11077" w:rsidP="003D624B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C11077">
        <w:rPr>
          <w:rFonts w:ascii="Arial" w:hAnsi="Arial" w:cs="Arial"/>
          <w:b/>
          <w:sz w:val="24"/>
          <w:szCs w:val="24"/>
          <w:u w:val="single"/>
        </w:rPr>
        <w:t>Standards:</w:t>
      </w:r>
      <w:r w:rsidR="00705B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5B60">
        <w:rPr>
          <w:rFonts w:ascii="Arial" w:hAnsi="Arial" w:cs="Arial"/>
          <w:i/>
          <w:sz w:val="24"/>
          <w:szCs w:val="24"/>
          <w:u w:val="single"/>
        </w:rPr>
        <w:t>(Note SPECIFIC relationship to Science, Technology, and/or Engineering)</w:t>
      </w:r>
    </w:p>
    <w:p w14:paraId="258D559D" w14:textId="77777777" w:rsidR="003D624B" w:rsidRDefault="000B1B99" w:rsidP="003D624B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F27EA3" w:rsidRPr="000B1B99">
          <w:rPr>
            <w:rStyle w:val="Hyperlink"/>
            <w:rFonts w:ascii="Arial" w:hAnsi="Arial" w:cs="Arial"/>
            <w:sz w:val="24"/>
            <w:szCs w:val="24"/>
          </w:rPr>
          <w:t>Mathematics K–12 Learning Standards</w:t>
        </w:r>
      </w:hyperlink>
      <w:r w:rsidR="003D624B" w:rsidRPr="00C11077">
        <w:rPr>
          <w:rFonts w:ascii="Arial" w:hAnsi="Arial" w:cs="Arial"/>
          <w:sz w:val="24"/>
          <w:szCs w:val="24"/>
        </w:rPr>
        <w:t>:</w:t>
      </w:r>
      <w:r w:rsidR="00BF6F90" w:rsidRPr="00C11077">
        <w:rPr>
          <w:rFonts w:ascii="Arial" w:hAnsi="Arial" w:cs="Arial"/>
          <w:sz w:val="24"/>
          <w:szCs w:val="24"/>
        </w:rPr>
        <w:t xml:space="preserve"> </w:t>
      </w:r>
    </w:p>
    <w:p w14:paraId="3A1A3E21" w14:textId="77777777" w:rsidR="00D828EB" w:rsidRPr="00D828EB" w:rsidRDefault="00D828EB" w:rsidP="00D828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</w:p>
    <w:p w14:paraId="1BCE4684" w14:textId="77777777" w:rsidR="004A2DF3" w:rsidRDefault="004A2DF3" w:rsidP="003D624B">
      <w:pPr>
        <w:spacing w:after="0"/>
        <w:rPr>
          <w:rFonts w:ascii="Arial" w:hAnsi="Arial" w:cs="Arial"/>
          <w:sz w:val="24"/>
          <w:szCs w:val="24"/>
        </w:rPr>
      </w:pPr>
    </w:p>
    <w:p w14:paraId="5373F737" w14:textId="77777777" w:rsidR="00BF6F90" w:rsidRDefault="000B1B99" w:rsidP="003D624B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BF6F90" w:rsidRPr="000B1B99">
          <w:rPr>
            <w:rStyle w:val="Hyperlink"/>
            <w:rFonts w:ascii="Arial" w:hAnsi="Arial" w:cs="Arial"/>
            <w:sz w:val="24"/>
            <w:szCs w:val="24"/>
          </w:rPr>
          <w:t>Standards for Mathematical Practice</w:t>
        </w:r>
      </w:hyperlink>
      <w:r w:rsidR="00BF6F90" w:rsidRPr="00C11077">
        <w:rPr>
          <w:rFonts w:ascii="Arial" w:hAnsi="Arial" w:cs="Arial"/>
          <w:sz w:val="24"/>
          <w:szCs w:val="24"/>
        </w:rPr>
        <w:t xml:space="preserve">: </w:t>
      </w:r>
    </w:p>
    <w:p w14:paraId="22DFDAD7" w14:textId="77777777" w:rsidR="00D828EB" w:rsidRPr="007F0474" w:rsidRDefault="00D828EB" w:rsidP="007F047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</w:p>
    <w:p w14:paraId="00DB2621" w14:textId="77777777" w:rsidR="004A2DF3" w:rsidRDefault="004A2DF3" w:rsidP="003D624B">
      <w:pPr>
        <w:spacing w:after="0"/>
        <w:rPr>
          <w:rFonts w:ascii="Arial" w:hAnsi="Arial" w:cs="Arial"/>
          <w:sz w:val="24"/>
          <w:szCs w:val="24"/>
        </w:rPr>
      </w:pPr>
    </w:p>
    <w:p w14:paraId="7252600E" w14:textId="77777777" w:rsidR="003D624B" w:rsidRDefault="000B1B99" w:rsidP="003D624B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4F44C8" w:rsidRPr="000B1B99">
          <w:rPr>
            <w:rStyle w:val="Hyperlink"/>
            <w:rFonts w:ascii="Arial" w:hAnsi="Arial" w:cs="Arial"/>
            <w:sz w:val="24"/>
            <w:szCs w:val="24"/>
          </w:rPr>
          <w:t>K-12 Learning Standards</w:t>
        </w:r>
        <w:r w:rsidR="007F0474" w:rsidRPr="000B1B99">
          <w:rPr>
            <w:rStyle w:val="Hyperlink"/>
            <w:rFonts w:ascii="Arial" w:hAnsi="Arial" w:cs="Arial"/>
            <w:sz w:val="24"/>
            <w:szCs w:val="24"/>
          </w:rPr>
          <w:t>-ELA</w:t>
        </w:r>
      </w:hyperlink>
      <w:r w:rsidR="007F0474">
        <w:rPr>
          <w:rFonts w:ascii="Arial" w:hAnsi="Arial" w:cs="Arial"/>
          <w:sz w:val="24"/>
          <w:szCs w:val="24"/>
        </w:rPr>
        <w:t xml:space="preserve"> (Reading, Writing, Speaking &amp; Listening):</w:t>
      </w:r>
    </w:p>
    <w:p w14:paraId="5D3BEF66" w14:textId="77777777" w:rsidR="00705B60" w:rsidRDefault="00705B60" w:rsidP="00705B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</w:p>
    <w:p w14:paraId="5F5BFA3D" w14:textId="77777777" w:rsidR="004A2DF3" w:rsidRDefault="004A2DF3" w:rsidP="004A2DF3">
      <w:pPr>
        <w:spacing w:after="0"/>
        <w:rPr>
          <w:rFonts w:ascii="Arial" w:hAnsi="Arial" w:cs="Arial"/>
          <w:sz w:val="24"/>
          <w:szCs w:val="24"/>
        </w:rPr>
      </w:pPr>
    </w:p>
    <w:p w14:paraId="669BDC5C" w14:textId="77777777" w:rsidR="004A2DF3" w:rsidRDefault="000B1B99" w:rsidP="004A2DF3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705B60" w:rsidRPr="000B1B99">
          <w:rPr>
            <w:rStyle w:val="Hyperlink"/>
            <w:rFonts w:ascii="Arial" w:hAnsi="Arial" w:cs="Arial"/>
            <w:sz w:val="24"/>
            <w:szCs w:val="24"/>
          </w:rPr>
          <w:t>K-12 Science Standards</w:t>
        </w:r>
      </w:hyperlink>
      <w:r w:rsidR="004A2DF3">
        <w:rPr>
          <w:rFonts w:ascii="Arial" w:hAnsi="Arial" w:cs="Arial"/>
          <w:sz w:val="24"/>
          <w:szCs w:val="24"/>
        </w:rPr>
        <w:t>/</w:t>
      </w:r>
      <w:hyperlink r:id="rId11" w:history="1">
        <w:r w:rsidR="004A2DF3" w:rsidRPr="000B1B99">
          <w:rPr>
            <w:rStyle w:val="Hyperlink"/>
            <w:rFonts w:ascii="Arial" w:hAnsi="Arial" w:cs="Arial"/>
            <w:sz w:val="24"/>
            <w:szCs w:val="24"/>
          </w:rPr>
          <w:t>Engin</w:t>
        </w:r>
        <w:r w:rsidR="004A2DF3" w:rsidRPr="000B1B99">
          <w:rPr>
            <w:rStyle w:val="Hyperlink"/>
            <w:rFonts w:ascii="Arial" w:hAnsi="Arial" w:cs="Arial"/>
            <w:sz w:val="24"/>
            <w:szCs w:val="24"/>
          </w:rPr>
          <w:t>e</w:t>
        </w:r>
        <w:r w:rsidR="004A2DF3" w:rsidRPr="000B1B99">
          <w:rPr>
            <w:rStyle w:val="Hyperlink"/>
            <w:rFonts w:ascii="Arial" w:hAnsi="Arial" w:cs="Arial"/>
            <w:sz w:val="24"/>
            <w:szCs w:val="24"/>
          </w:rPr>
          <w:t>e</w:t>
        </w:r>
        <w:r w:rsidR="004A2DF3" w:rsidRPr="000B1B99">
          <w:rPr>
            <w:rStyle w:val="Hyperlink"/>
            <w:rFonts w:ascii="Arial" w:hAnsi="Arial" w:cs="Arial"/>
            <w:sz w:val="24"/>
            <w:szCs w:val="24"/>
          </w:rPr>
          <w:t>ring</w:t>
        </w:r>
      </w:hyperlink>
      <w:r w:rsidR="004A2DF3">
        <w:rPr>
          <w:rFonts w:ascii="Arial" w:hAnsi="Arial" w:cs="Arial"/>
          <w:sz w:val="24"/>
          <w:szCs w:val="24"/>
        </w:rPr>
        <w:t>:</w:t>
      </w:r>
    </w:p>
    <w:p w14:paraId="0461AC56" w14:textId="77777777" w:rsidR="00D828EB" w:rsidRPr="00D828EB" w:rsidRDefault="00D828EB" w:rsidP="00D828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</w:p>
    <w:p w14:paraId="321D1CD6" w14:textId="77777777" w:rsidR="004A2DF3" w:rsidRDefault="004A2DF3" w:rsidP="003D624B">
      <w:pPr>
        <w:spacing w:after="0"/>
        <w:rPr>
          <w:rFonts w:ascii="Arial" w:hAnsi="Arial" w:cs="Arial"/>
          <w:sz w:val="24"/>
          <w:szCs w:val="24"/>
        </w:rPr>
      </w:pPr>
    </w:p>
    <w:p w14:paraId="21E7FD0F" w14:textId="77777777" w:rsidR="00705B60" w:rsidRDefault="000B1B99" w:rsidP="003D624B">
      <w:pPr>
        <w:spacing w:after="0"/>
        <w:rPr>
          <w:rFonts w:ascii="Arial" w:hAnsi="Arial" w:cs="Arial"/>
          <w:sz w:val="24"/>
          <w:szCs w:val="24"/>
        </w:rPr>
      </w:pPr>
      <w:hyperlink r:id="rId12" w:history="1">
        <w:r w:rsidR="00705B60" w:rsidRPr="000B1B99">
          <w:rPr>
            <w:rStyle w:val="Hyperlink"/>
            <w:rFonts w:ascii="Arial" w:hAnsi="Arial" w:cs="Arial"/>
            <w:sz w:val="24"/>
            <w:szCs w:val="24"/>
          </w:rPr>
          <w:t>Technology</w:t>
        </w:r>
      </w:hyperlink>
    </w:p>
    <w:p w14:paraId="5BE3EE95" w14:textId="77777777" w:rsidR="00705B60" w:rsidRDefault="00705B60" w:rsidP="00705B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</w:p>
    <w:p w14:paraId="5244A491" w14:textId="77777777" w:rsidR="00705B60" w:rsidRDefault="00705B60" w:rsidP="004A2DF3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E6A31BB" w14:textId="77777777" w:rsidR="009833FB" w:rsidRPr="009833FB" w:rsidRDefault="00266C27" w:rsidP="00266C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hyperlink r:id="rId13" w:history="1">
        <w:r w:rsidR="003D624B" w:rsidRPr="000B1B99">
          <w:rPr>
            <w:rStyle w:val="Hyperlink"/>
            <w:rFonts w:ascii="Arial" w:hAnsi="Arial" w:cs="Arial"/>
            <w:sz w:val="24"/>
            <w:szCs w:val="24"/>
          </w:rPr>
          <w:t>Leadership/21st Centu</w:t>
        </w:r>
        <w:r w:rsidR="003D624B" w:rsidRPr="000B1B99">
          <w:rPr>
            <w:rStyle w:val="Hyperlink"/>
            <w:rFonts w:ascii="Arial" w:hAnsi="Arial" w:cs="Arial"/>
            <w:sz w:val="24"/>
            <w:szCs w:val="24"/>
          </w:rPr>
          <w:t>r</w:t>
        </w:r>
        <w:r w:rsidR="003D624B" w:rsidRPr="000B1B99">
          <w:rPr>
            <w:rStyle w:val="Hyperlink"/>
            <w:rFonts w:ascii="Arial" w:hAnsi="Arial" w:cs="Arial"/>
            <w:sz w:val="24"/>
            <w:szCs w:val="24"/>
          </w:rPr>
          <w:t>y Skills</w:t>
        </w:r>
      </w:hyperlink>
      <w:r w:rsidR="003D624B" w:rsidRPr="00C11077">
        <w:rPr>
          <w:rFonts w:ascii="Arial" w:hAnsi="Arial" w:cs="Arial"/>
          <w:sz w:val="24"/>
          <w:szCs w:val="24"/>
        </w:rPr>
        <w:t>:</w:t>
      </w:r>
      <w:r w:rsidR="009833FB"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2700"/>
        <w:gridCol w:w="2617"/>
        <w:gridCol w:w="1703"/>
      </w:tblGrid>
      <w:tr w:rsidR="00BF6F90" w:rsidRPr="006D7DB5" w14:paraId="42EEFA06" w14:textId="77777777" w:rsidTr="00C11077">
        <w:trPr>
          <w:trHeight w:val="891"/>
        </w:trPr>
        <w:tc>
          <w:tcPr>
            <w:tcW w:w="10073" w:type="dxa"/>
            <w:gridSpan w:val="4"/>
            <w:tcMar>
              <w:top w:w="72" w:type="dxa"/>
              <w:left w:w="115" w:type="dxa"/>
              <w:right w:w="115" w:type="dxa"/>
            </w:tcMar>
          </w:tcPr>
          <w:p w14:paraId="3B02B1B8" w14:textId="77777777" w:rsidR="00BF6F90" w:rsidRPr="006D7DB5" w:rsidRDefault="00BF6F90" w:rsidP="00C11077">
            <w:pPr>
              <w:tabs>
                <w:tab w:val="left" w:pos="1872"/>
                <w:tab w:val="left" w:pos="2142"/>
                <w:tab w:val="left" w:pos="3942"/>
              </w:tabs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21st Century Interdisciplinary themes</w:t>
            </w:r>
            <w:r w:rsidRPr="006D7DB5">
              <w:rPr>
                <w:rFonts w:ascii="Arial" w:hAnsi="Arial" w:cs="Arial"/>
                <w:sz w:val="14"/>
              </w:rPr>
              <w:t xml:space="preserve"> (Check those that apply to the above activity.)</w:t>
            </w:r>
          </w:p>
          <w:p w14:paraId="7168B110" w14:textId="77777777" w:rsidR="00BF6F90" w:rsidRPr="006D7DB5" w:rsidRDefault="00BF6F90" w:rsidP="00C11077">
            <w:pPr>
              <w:tabs>
                <w:tab w:val="left" w:pos="252"/>
                <w:tab w:val="left" w:pos="2232"/>
                <w:tab w:val="left" w:pos="2502"/>
                <w:tab w:val="left" w:pos="7002"/>
                <w:tab w:val="left" w:pos="7281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r w:rsidRPr="006D7DB5">
              <w:rPr>
                <w:rFonts w:ascii="Arial" w:hAnsi="Arial" w:cs="Arial"/>
                <w:sz w:val="14"/>
              </w:rPr>
              <w:t>Global Awareness</w:t>
            </w:r>
            <w:r w:rsidRPr="006D7DB5">
              <w:rPr>
                <w:rFonts w:ascii="Arial" w:hAnsi="Arial" w:cs="Arial"/>
                <w:sz w:val="14"/>
              </w:rPr>
              <w:tab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r w:rsidRPr="006D7DB5">
              <w:rPr>
                <w:rFonts w:ascii="Arial" w:hAnsi="Arial" w:cs="Arial"/>
                <w:sz w:val="14"/>
              </w:rPr>
              <w:t>Financial/Economic/Business/Entrepreneurial Literacy</w:t>
            </w:r>
            <w:r w:rsidRPr="006D7DB5">
              <w:rPr>
                <w:rFonts w:ascii="Arial" w:hAnsi="Arial" w:cs="Arial"/>
                <w:sz w:val="14"/>
              </w:rPr>
              <w:tab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r w:rsidRPr="006D7DB5">
              <w:rPr>
                <w:rFonts w:ascii="Arial" w:hAnsi="Arial" w:cs="Arial"/>
                <w:sz w:val="14"/>
              </w:rPr>
              <w:t>Civic Literacy</w:t>
            </w:r>
          </w:p>
          <w:p w14:paraId="585DAF1E" w14:textId="77777777" w:rsidR="00BF6F90" w:rsidRPr="006D7DB5" w:rsidRDefault="00BF6F90" w:rsidP="00C11077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r w:rsidRPr="006D7DB5">
              <w:rPr>
                <w:rFonts w:ascii="Arial" w:hAnsi="Arial" w:cs="Arial"/>
                <w:sz w:val="14"/>
              </w:rPr>
              <w:t>Health/Safety Literacy</w:t>
            </w:r>
            <w:r w:rsidRPr="006D7DB5">
              <w:rPr>
                <w:rFonts w:ascii="Arial" w:hAnsi="Arial" w:cs="Arial"/>
                <w:sz w:val="14"/>
              </w:rPr>
              <w:tab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r w:rsidRPr="006D7DB5">
              <w:rPr>
                <w:rFonts w:ascii="Arial" w:hAnsi="Arial" w:cs="Arial"/>
                <w:sz w:val="14"/>
              </w:rPr>
              <w:t>Environmental Literacy</w:t>
            </w:r>
          </w:p>
          <w:p w14:paraId="1D13F8ED" w14:textId="77777777" w:rsidR="00BF6F90" w:rsidRPr="006D7DB5" w:rsidRDefault="00BF6F90" w:rsidP="00C11077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</w:p>
          <w:p w14:paraId="22416C93" w14:textId="77777777" w:rsidR="00BF6F90" w:rsidRPr="006D7DB5" w:rsidRDefault="00BF6F90" w:rsidP="00C11077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21st Century Skills</w:t>
            </w:r>
            <w:r w:rsidRPr="006D7DB5">
              <w:rPr>
                <w:rFonts w:ascii="Arial" w:hAnsi="Arial" w:cs="Arial"/>
                <w:b/>
                <w:sz w:val="14"/>
              </w:rPr>
              <w:t xml:space="preserve"> </w:t>
            </w:r>
            <w:r w:rsidRPr="006D7DB5">
              <w:rPr>
                <w:rFonts w:ascii="Arial" w:hAnsi="Arial" w:cs="Arial"/>
                <w:sz w:val="14"/>
              </w:rPr>
              <w:t>(Check those that students will demonstrate in the above activity.)</w:t>
            </w:r>
          </w:p>
        </w:tc>
      </w:tr>
      <w:tr w:rsidR="00BF6F90" w:rsidRPr="006D7DB5" w14:paraId="1F13D2CD" w14:textId="77777777" w:rsidTr="00C11077">
        <w:trPr>
          <w:trHeight w:val="72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14:paraId="64FAA1FA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 w:rsidRPr="006D7DB5">
              <w:rPr>
                <w:rFonts w:ascii="Arial" w:hAnsi="Arial" w:cs="Arial"/>
                <w:b/>
                <w:sz w:val="14"/>
              </w:rPr>
              <w:t>LEARNING AND INNOVATION</w:t>
            </w:r>
          </w:p>
          <w:p w14:paraId="7E24DFF0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Creativity and Innovation</w:t>
            </w:r>
          </w:p>
          <w:p w14:paraId="67AFFE82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Think Creatively</w:t>
            </w:r>
          </w:p>
          <w:p w14:paraId="65C3B909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Work Creatively with Others</w:t>
            </w:r>
          </w:p>
          <w:p w14:paraId="209E791F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Implement Innovations</w:t>
            </w:r>
          </w:p>
          <w:p w14:paraId="7A994E7C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Critical Thinking and Problem Solving</w:t>
            </w:r>
          </w:p>
          <w:p w14:paraId="6664DC09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Reason Effectively</w:t>
            </w:r>
          </w:p>
          <w:p w14:paraId="465A422D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Use Systems Thinking</w:t>
            </w:r>
          </w:p>
          <w:p w14:paraId="0FA98A53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proofErr w:type="gramStart"/>
            <w:r w:rsidRPr="006D7DB5">
              <w:rPr>
                <w:rFonts w:ascii="Arial" w:hAnsi="Arial" w:cs="Arial"/>
                <w:sz w:val="14"/>
                <w:szCs w:val="16"/>
              </w:rPr>
              <w:t>Make</w:t>
            </w:r>
            <w:proofErr w:type="gramEnd"/>
            <w:r w:rsidRPr="006D7DB5">
              <w:rPr>
                <w:rFonts w:ascii="Arial" w:hAnsi="Arial" w:cs="Arial"/>
                <w:sz w:val="14"/>
                <w:szCs w:val="16"/>
              </w:rPr>
              <w:t xml:space="preserve"> Judgments and Decisions</w:t>
            </w:r>
          </w:p>
          <w:p w14:paraId="762C3AB0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proofErr w:type="gramStart"/>
            <w:r w:rsidRPr="006D7DB5">
              <w:rPr>
                <w:rFonts w:ascii="Arial" w:hAnsi="Arial" w:cs="Arial"/>
                <w:sz w:val="14"/>
                <w:szCs w:val="16"/>
              </w:rPr>
              <w:t>Solve</w:t>
            </w:r>
            <w:proofErr w:type="gramEnd"/>
            <w:r w:rsidRPr="006D7DB5">
              <w:rPr>
                <w:rFonts w:ascii="Arial" w:hAnsi="Arial" w:cs="Arial"/>
                <w:sz w:val="14"/>
                <w:szCs w:val="16"/>
              </w:rPr>
              <w:t xml:space="preserve"> Problems</w:t>
            </w:r>
          </w:p>
          <w:p w14:paraId="19D4560B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Communication and Collaboration</w:t>
            </w:r>
          </w:p>
          <w:p w14:paraId="01F5B140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Communicate Clearly</w:t>
            </w:r>
          </w:p>
          <w:p w14:paraId="499DA224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proofErr w:type="gramStart"/>
            <w:r w:rsidRPr="006D7DB5">
              <w:rPr>
                <w:rFonts w:ascii="Arial" w:hAnsi="Arial" w:cs="Arial"/>
                <w:sz w:val="14"/>
                <w:szCs w:val="16"/>
              </w:rPr>
              <w:t>Collaborate</w:t>
            </w:r>
            <w:proofErr w:type="gramEnd"/>
            <w:r w:rsidRPr="006D7DB5">
              <w:rPr>
                <w:rFonts w:ascii="Arial" w:hAnsi="Arial" w:cs="Arial"/>
                <w:sz w:val="14"/>
                <w:szCs w:val="16"/>
              </w:rPr>
              <w:t xml:space="preserve"> with Others</w:t>
            </w:r>
          </w:p>
        </w:tc>
        <w:tc>
          <w:tcPr>
            <w:tcW w:w="2700" w:type="dxa"/>
          </w:tcPr>
          <w:p w14:paraId="3F621A45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6D7DB5">
              <w:rPr>
                <w:rFonts w:ascii="Arial" w:hAnsi="Arial" w:cs="Arial"/>
                <w:b/>
                <w:sz w:val="14"/>
                <w:szCs w:val="16"/>
              </w:rPr>
              <w:t xml:space="preserve">INFORMATION, MEDIA &amp; </w:t>
            </w:r>
          </w:p>
          <w:p w14:paraId="319695B8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6D7DB5">
              <w:rPr>
                <w:rFonts w:ascii="Arial" w:hAnsi="Arial" w:cs="Arial"/>
                <w:b/>
                <w:sz w:val="14"/>
                <w:szCs w:val="16"/>
              </w:rPr>
              <w:t>TECHNOLOGY SKILLS</w:t>
            </w:r>
          </w:p>
          <w:p w14:paraId="78FA86B6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Information Literacy</w:t>
            </w:r>
          </w:p>
          <w:p w14:paraId="3E0EF046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Access and Evaluate Information</w:t>
            </w:r>
          </w:p>
          <w:p w14:paraId="5E248685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Use and manage Information</w:t>
            </w:r>
          </w:p>
          <w:p w14:paraId="3A497508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Media Literacy</w:t>
            </w:r>
          </w:p>
          <w:p w14:paraId="2F1B9025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Analyze Media</w:t>
            </w:r>
          </w:p>
          <w:p w14:paraId="4F75A5EB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Create Media Products</w:t>
            </w:r>
          </w:p>
          <w:p w14:paraId="6F6B1756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 xml:space="preserve">Information, </w:t>
            </w:r>
            <w:proofErr w:type="gramStart"/>
            <w:r w:rsidRPr="006D7DB5">
              <w:rPr>
                <w:rFonts w:ascii="Arial" w:hAnsi="Arial" w:cs="Arial"/>
                <w:sz w:val="14"/>
                <w:u w:val="single"/>
              </w:rPr>
              <w:t>Communications  and</w:t>
            </w:r>
            <w:proofErr w:type="gramEnd"/>
            <w:r w:rsidRPr="006D7DB5">
              <w:rPr>
                <w:rFonts w:ascii="Arial" w:hAnsi="Arial" w:cs="Arial"/>
                <w:sz w:val="14"/>
                <w:u w:val="single"/>
              </w:rPr>
              <w:t xml:space="preserve"> Technology (ICT Literacy)</w:t>
            </w:r>
          </w:p>
          <w:p w14:paraId="7A6B3ED1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Apply Technology Effectively</w:t>
            </w:r>
          </w:p>
        </w:tc>
        <w:tc>
          <w:tcPr>
            <w:tcW w:w="2617" w:type="dxa"/>
          </w:tcPr>
          <w:p w14:paraId="7F55CC70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6D7DB5">
              <w:rPr>
                <w:rFonts w:ascii="Arial" w:hAnsi="Arial" w:cs="Arial"/>
                <w:b/>
                <w:sz w:val="14"/>
                <w:szCs w:val="16"/>
              </w:rPr>
              <w:t>LIFE &amp; CAREER SKILLS</w:t>
            </w:r>
          </w:p>
          <w:p w14:paraId="1990CFEA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Flexibility and Adaptability</w:t>
            </w:r>
          </w:p>
          <w:p w14:paraId="6384F4C9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Adapt to Change</w:t>
            </w:r>
          </w:p>
          <w:p w14:paraId="7EAFA65F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Be Flexible</w:t>
            </w:r>
          </w:p>
          <w:p w14:paraId="338E852C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Initiative and Self-Direction</w:t>
            </w:r>
          </w:p>
          <w:p w14:paraId="7D97A9CB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Manage Goals and Time</w:t>
            </w:r>
          </w:p>
          <w:p w14:paraId="3E59D585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Work Independently</w:t>
            </w:r>
          </w:p>
          <w:p w14:paraId="17612410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Be Self-Directed Learners</w:t>
            </w:r>
          </w:p>
          <w:p w14:paraId="04B13E00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Social and Cross-Cultural</w:t>
            </w:r>
          </w:p>
          <w:p w14:paraId="1EA444B8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proofErr w:type="gramStart"/>
            <w:r w:rsidRPr="006D7DB5">
              <w:rPr>
                <w:rFonts w:ascii="Arial" w:hAnsi="Arial" w:cs="Arial"/>
                <w:sz w:val="14"/>
                <w:szCs w:val="16"/>
              </w:rPr>
              <w:t>Interact</w:t>
            </w:r>
            <w:proofErr w:type="gramEnd"/>
            <w:r w:rsidRPr="006D7DB5">
              <w:rPr>
                <w:rFonts w:ascii="Arial" w:hAnsi="Arial" w:cs="Arial"/>
                <w:sz w:val="14"/>
                <w:szCs w:val="16"/>
              </w:rPr>
              <w:t xml:space="preserve"> Effectively with Others</w:t>
            </w:r>
          </w:p>
          <w:p w14:paraId="1EECFB98" w14:textId="77777777" w:rsidR="00BF6F90" w:rsidRPr="006D7DB5" w:rsidRDefault="00BF6F90" w:rsidP="00C11077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Work Effectively in Diverse Teams</w:t>
            </w:r>
          </w:p>
          <w:p w14:paraId="047CCB44" w14:textId="77777777" w:rsidR="00BF6F90" w:rsidRPr="006D7DB5" w:rsidRDefault="00BF6F90" w:rsidP="00C11077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3" w:type="dxa"/>
          </w:tcPr>
          <w:p w14:paraId="428EA966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4"/>
                <w:u w:val="single"/>
              </w:rPr>
            </w:pPr>
            <w:r w:rsidRPr="006D7DB5">
              <w:rPr>
                <w:rFonts w:ascii="Arial" w:hAnsi="Arial" w:cs="Arial"/>
                <w:b/>
                <w:sz w:val="14"/>
                <w:u w:val="single"/>
              </w:rPr>
              <w:t>Productivity and Accountability</w:t>
            </w:r>
          </w:p>
          <w:p w14:paraId="760582A5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Manage Projects</w:t>
            </w:r>
          </w:p>
          <w:p w14:paraId="4C71F6EA" w14:textId="77777777" w:rsidR="00BF6F90" w:rsidRPr="006D7DB5" w:rsidRDefault="00BF6F90" w:rsidP="00C11077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Produce Results</w:t>
            </w:r>
          </w:p>
          <w:p w14:paraId="4B1A5C54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D7DB5">
              <w:rPr>
                <w:rFonts w:ascii="Arial" w:hAnsi="Arial" w:cs="Arial"/>
                <w:sz w:val="14"/>
                <w:u w:val="single"/>
              </w:rPr>
              <w:t>Leadership and Responsibility</w:t>
            </w:r>
          </w:p>
          <w:p w14:paraId="4D54DCE1" w14:textId="77777777" w:rsidR="00BF6F90" w:rsidRPr="006D7DB5" w:rsidRDefault="00BF6F90" w:rsidP="00C11077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  <w:t>Guide and Lead Others</w:t>
            </w:r>
          </w:p>
          <w:p w14:paraId="4BAA7FD3" w14:textId="77777777" w:rsidR="00BF6F90" w:rsidRPr="006D7DB5" w:rsidRDefault="00BF6F90" w:rsidP="00C11077">
            <w:pPr>
              <w:spacing w:after="0" w:line="240" w:lineRule="auto"/>
              <w:ind w:left="257" w:hanging="257"/>
              <w:rPr>
                <w:rFonts w:ascii="Arial" w:hAnsi="Arial" w:cs="Arial"/>
                <w:sz w:val="14"/>
                <w:szCs w:val="16"/>
              </w:rPr>
            </w:pPr>
            <w:r w:rsidRPr="006D7DB5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DB5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</w:r>
            <w:r w:rsidR="004C48C9" w:rsidRPr="006D7DB5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6D7DB5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6D7DB5">
              <w:rPr>
                <w:rFonts w:ascii="Arial" w:hAnsi="Arial" w:cs="Arial"/>
                <w:sz w:val="14"/>
                <w:szCs w:val="16"/>
              </w:rPr>
              <w:tab/>
            </w:r>
            <w:proofErr w:type="gramStart"/>
            <w:r w:rsidRPr="006D7DB5">
              <w:rPr>
                <w:rFonts w:ascii="Arial" w:hAnsi="Arial" w:cs="Arial"/>
                <w:sz w:val="14"/>
                <w:szCs w:val="16"/>
              </w:rPr>
              <w:t>Be</w:t>
            </w:r>
            <w:proofErr w:type="gramEnd"/>
            <w:r w:rsidRPr="006D7DB5">
              <w:rPr>
                <w:rFonts w:ascii="Arial" w:hAnsi="Arial" w:cs="Arial"/>
                <w:sz w:val="14"/>
                <w:szCs w:val="16"/>
              </w:rPr>
              <w:t xml:space="preserve"> Responsible to Others</w:t>
            </w:r>
          </w:p>
          <w:p w14:paraId="66F6A48E" w14:textId="77777777" w:rsidR="00BF6F90" w:rsidRPr="006D7DB5" w:rsidRDefault="00BF6F90" w:rsidP="00C11077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14:paraId="568AB593" w14:textId="77777777" w:rsidR="004A2DF3" w:rsidRDefault="004A2DF3" w:rsidP="003D624B">
      <w:pPr>
        <w:spacing w:after="0"/>
        <w:rPr>
          <w:rFonts w:ascii="Arial" w:hAnsi="Arial" w:cs="Arial"/>
          <w:b/>
          <w:sz w:val="24"/>
          <w:u w:val="single"/>
        </w:rPr>
      </w:pPr>
    </w:p>
    <w:p w14:paraId="22649D99" w14:textId="77777777" w:rsidR="004A2DF3" w:rsidRDefault="004A2DF3" w:rsidP="003D624B">
      <w:pPr>
        <w:spacing w:after="0"/>
        <w:rPr>
          <w:rFonts w:ascii="Arial" w:hAnsi="Arial" w:cs="Arial"/>
          <w:b/>
          <w:sz w:val="24"/>
          <w:u w:val="single"/>
        </w:rPr>
      </w:pPr>
      <w:bookmarkStart w:id="0" w:name="_Hlk191146090"/>
      <w:r>
        <w:rPr>
          <w:rFonts w:ascii="Arial" w:hAnsi="Arial" w:cs="Arial"/>
          <w:b/>
          <w:sz w:val="24"/>
          <w:u w:val="single"/>
        </w:rPr>
        <w:t>Industry Standards</w:t>
      </w:r>
      <w:r w:rsidR="00266C27">
        <w:rPr>
          <w:rFonts w:ascii="Arial" w:hAnsi="Arial" w:cs="Arial"/>
          <w:b/>
          <w:sz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266C27" w14:paraId="79FB6B03" w14:textId="77777777">
        <w:tc>
          <w:tcPr>
            <w:tcW w:w="3432" w:type="dxa"/>
            <w:shd w:val="clear" w:color="auto" w:fill="auto"/>
          </w:tcPr>
          <w:p w14:paraId="08FEBE38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Agriculture, Food &amp; Natural Resources Career Cluster</w:t>
            </w:r>
          </w:p>
          <w:p w14:paraId="2FD41055" w14:textId="77777777" w:rsidR="00266C27" w:rsidRDefault="00266C27">
            <w:pPr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Council for Agriculture Education (NCAE)</w:t>
            </w:r>
          </w:p>
          <w:p w14:paraId="75836A3D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  <w:p w14:paraId="4D8F8C70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Architecture &amp; Construction Career Cluster</w:t>
            </w:r>
          </w:p>
          <w:p w14:paraId="170B7C48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Center for Construction Education and Research (NCCER)</w:t>
            </w:r>
          </w:p>
          <w:p w14:paraId="2EAB9699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Home Builders Institute (HBI)</w:t>
            </w:r>
          </w:p>
          <w:p w14:paraId="07BD2727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American Welding Society (AWS)</w:t>
            </w:r>
          </w:p>
          <w:p w14:paraId="7E93C626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Institute Metalworking Skills (NIMS)</w:t>
            </w:r>
          </w:p>
          <w:p w14:paraId="0625AED9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  <w:p w14:paraId="6EB164DD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Arts, A/V Technology &amp; Communications Career Cluster</w:t>
            </w:r>
          </w:p>
          <w:p w14:paraId="26776EAB" w14:textId="77777777" w:rsidR="00266C27" w:rsidRDefault="00266C27">
            <w:pPr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The Graphic Arts Education &amp; Research Foundation (GAERF) PrintED</w:t>
            </w:r>
          </w:p>
          <w:p w14:paraId="4EDD5DAD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Adobe</w:t>
            </w:r>
          </w:p>
        </w:tc>
        <w:tc>
          <w:tcPr>
            <w:tcW w:w="3432" w:type="dxa"/>
            <w:shd w:val="clear" w:color="auto" w:fill="auto"/>
          </w:tcPr>
          <w:p w14:paraId="1D5FA199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Education Career Cluster</w:t>
            </w:r>
          </w:p>
          <w:p w14:paraId="78C725B3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Association for the Education of Young Children (NAEYC)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AFE29EF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39B6A7F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Heath and Science Career Cluster</w:t>
            </w:r>
          </w:p>
          <w:p w14:paraId="0C517E94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American Medical Technologists (AMT)</w:t>
            </w:r>
          </w:p>
          <w:p w14:paraId="2D71B195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Consortium for Heath Science Education (NCHSE)</w:t>
            </w:r>
          </w:p>
          <w:p w14:paraId="7DB67558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Highway Traffic Safety Administration (NTSA) EMT</w:t>
            </w:r>
          </w:p>
          <w:p w14:paraId="5BC0B777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B4B2BDF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Hospitality &amp; Tourism Career Cluster</w:t>
            </w:r>
          </w:p>
          <w:p w14:paraId="5DDEC31B" w14:textId="77777777" w:rsidR="00266C27" w:rsidRDefault="00266C27">
            <w:pPr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Restaurant Association Education Foundation (NRAEF)</w:t>
            </w:r>
          </w:p>
          <w:p w14:paraId="45EFCC62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American Culinary Federation Education Foundation (ACFEF)</w:t>
            </w:r>
          </w:p>
        </w:tc>
        <w:tc>
          <w:tcPr>
            <w:tcW w:w="3432" w:type="dxa"/>
            <w:shd w:val="clear" w:color="auto" w:fill="auto"/>
          </w:tcPr>
          <w:p w14:paraId="1B80A2D2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Information Technology Career Cluster</w:t>
            </w:r>
          </w:p>
          <w:p w14:paraId="30F31640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CompTIA</w:t>
            </w:r>
          </w:p>
          <w:p w14:paraId="78A9656C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5A4C7B7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Marketing Career Cluster</w:t>
            </w:r>
          </w:p>
          <w:p w14:paraId="6D8E651C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Manufacturing Skills Standards Council (MSSC)</w:t>
            </w:r>
          </w:p>
          <w:p w14:paraId="0AC9D4C4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Marketing and Business Administration Research and Curriculum Center (MBA Research)</w:t>
            </w:r>
          </w:p>
          <w:p w14:paraId="7BF424C3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Retail Federation (NRF)</w:t>
            </w:r>
          </w:p>
          <w:p w14:paraId="60334A91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AC09516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Transportation, Distribution &amp; Logistics Career Cluster</w:t>
            </w:r>
          </w:p>
          <w:p w14:paraId="392442DC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Automotive Technician’s Education Foundation (NATEF)</w:t>
            </w:r>
          </w:p>
          <w:p w14:paraId="3F25D1E8" w14:textId="77777777" w:rsidR="00266C27" w:rsidRDefault="00266C27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F27EE9" w14:textId="77777777" w:rsidR="00266C27" w:rsidRDefault="00266C27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</w:tr>
      <w:bookmarkEnd w:id="0"/>
    </w:tbl>
    <w:p w14:paraId="3D453F09" w14:textId="77777777" w:rsidR="00B310A7" w:rsidRPr="00B310A7" w:rsidRDefault="00B310A7" w:rsidP="003D624B">
      <w:pPr>
        <w:spacing w:after="0"/>
        <w:rPr>
          <w:rFonts w:ascii="Arial" w:hAnsi="Arial" w:cs="Arial"/>
          <w:bCs/>
          <w:sz w:val="14"/>
          <w:szCs w:val="14"/>
        </w:rPr>
      </w:pPr>
    </w:p>
    <w:p w14:paraId="24901A4E" w14:textId="77777777" w:rsidR="00512A86" w:rsidRDefault="007F0474" w:rsidP="003D624B">
      <w:pPr>
        <w:spacing w:after="0"/>
        <w:rPr>
          <w:rFonts w:ascii="Arial" w:hAnsi="Arial" w:cs="Arial"/>
          <w:b/>
          <w:sz w:val="24"/>
          <w:u w:val="single"/>
        </w:rPr>
        <w:sectPr w:rsidR="00512A86" w:rsidSect="00512A86">
          <w:footerReference w:type="default" r:id="rId14"/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4"/>
          <w:u w:val="single"/>
        </w:rPr>
        <w:br w:type="page"/>
      </w:r>
    </w:p>
    <w:p w14:paraId="474DFA9A" w14:textId="77777777" w:rsidR="003D624B" w:rsidRPr="003D3925" w:rsidRDefault="003D624B" w:rsidP="003D624B">
      <w:pPr>
        <w:spacing w:after="0"/>
        <w:rPr>
          <w:rFonts w:ascii="Arial" w:hAnsi="Arial" w:cs="Arial"/>
        </w:rPr>
      </w:pPr>
      <w:r w:rsidRPr="00C11077">
        <w:rPr>
          <w:rFonts w:ascii="Arial" w:hAnsi="Arial" w:cs="Arial"/>
          <w:b/>
          <w:sz w:val="24"/>
          <w:u w:val="single"/>
        </w:rPr>
        <w:t>Teacher Preparation: (What materials and set-up are required for this lab?)</w:t>
      </w:r>
    </w:p>
    <w:p w14:paraId="1593BEBD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Materials</w:t>
      </w:r>
    </w:p>
    <w:p w14:paraId="60091580" w14:textId="77777777" w:rsidR="00BF6F90" w:rsidRPr="00D828EB" w:rsidRDefault="00BF6F90" w:rsidP="00D828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</w:p>
    <w:p w14:paraId="578ABC38" w14:textId="77777777" w:rsidR="00D828EB" w:rsidRDefault="00D828EB" w:rsidP="003D624B">
      <w:pPr>
        <w:spacing w:after="0"/>
        <w:rPr>
          <w:rFonts w:ascii="Arial" w:hAnsi="Arial" w:cs="Arial"/>
          <w:sz w:val="24"/>
        </w:rPr>
      </w:pPr>
    </w:p>
    <w:p w14:paraId="00639FB1" w14:textId="77777777" w:rsidR="003D624B" w:rsidRDefault="003D624B" w:rsidP="003D624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Set-Up Required:</w:t>
      </w:r>
    </w:p>
    <w:p w14:paraId="08F1F9A2" w14:textId="77777777" w:rsidR="00D828EB" w:rsidRPr="00D828EB" w:rsidRDefault="00D828EB" w:rsidP="00D828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</w:p>
    <w:p w14:paraId="46027566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</w:p>
    <w:p w14:paraId="675E9F16" w14:textId="77777777" w:rsidR="003D624B" w:rsidRPr="00C11077" w:rsidRDefault="003D624B" w:rsidP="003D624B">
      <w:pPr>
        <w:spacing w:after="0"/>
        <w:rPr>
          <w:rFonts w:ascii="Arial" w:hAnsi="Arial" w:cs="Arial"/>
          <w:b/>
          <w:sz w:val="24"/>
          <w:u w:val="single"/>
        </w:rPr>
      </w:pPr>
      <w:r w:rsidRPr="00C11077">
        <w:rPr>
          <w:rFonts w:ascii="Arial" w:hAnsi="Arial" w:cs="Arial"/>
          <w:b/>
          <w:sz w:val="24"/>
          <w:u w:val="single"/>
        </w:rPr>
        <w:t>Lab Organization Strategies:</w:t>
      </w:r>
    </w:p>
    <w:p w14:paraId="340A0621" w14:textId="77777777" w:rsidR="003D624B" w:rsidRPr="00C11077" w:rsidRDefault="003D624B" w:rsidP="009833F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Leadership</w:t>
      </w:r>
      <w:r w:rsidR="007F0474">
        <w:rPr>
          <w:rFonts w:ascii="Arial" w:hAnsi="Arial" w:cs="Arial"/>
          <w:sz w:val="24"/>
        </w:rPr>
        <w:t xml:space="preserve"> (Connect to 21</w:t>
      </w:r>
      <w:r w:rsidR="007F0474" w:rsidRPr="007F0474">
        <w:rPr>
          <w:rFonts w:ascii="Arial" w:hAnsi="Arial" w:cs="Arial"/>
          <w:sz w:val="24"/>
          <w:vertAlign w:val="superscript"/>
        </w:rPr>
        <w:t>st</w:t>
      </w:r>
      <w:r w:rsidR="007F0474">
        <w:rPr>
          <w:rFonts w:ascii="Arial" w:hAnsi="Arial" w:cs="Arial"/>
          <w:sz w:val="24"/>
        </w:rPr>
        <w:t xml:space="preserve"> Century Skills selected)</w:t>
      </w:r>
      <w:r w:rsidRPr="00C11077">
        <w:rPr>
          <w:rFonts w:ascii="Arial" w:hAnsi="Arial" w:cs="Arial"/>
          <w:sz w:val="24"/>
        </w:rPr>
        <w:t>:</w:t>
      </w:r>
    </w:p>
    <w:p w14:paraId="7F99F27B" w14:textId="77777777" w:rsidR="00D828EB" w:rsidRPr="00D828EB" w:rsidRDefault="00D828EB" w:rsidP="00D828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</w:p>
    <w:p w14:paraId="4FF8585C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Cooperative Learning:</w:t>
      </w:r>
    </w:p>
    <w:p w14:paraId="0562AF0C" w14:textId="77777777" w:rsidR="00C11077" w:rsidRPr="00C11077" w:rsidRDefault="00C11077" w:rsidP="00C110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</w:p>
    <w:p w14:paraId="35E208DF" w14:textId="77777777" w:rsidR="003D624B" w:rsidRPr="00C11077" w:rsidRDefault="003D624B" w:rsidP="00C11077">
      <w:pPr>
        <w:tabs>
          <w:tab w:val="left" w:pos="1800"/>
        </w:tabs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Expectations:</w:t>
      </w:r>
      <w:r w:rsidR="00C11077" w:rsidRPr="00C11077">
        <w:rPr>
          <w:rFonts w:ascii="Arial" w:hAnsi="Arial" w:cs="Arial"/>
          <w:sz w:val="24"/>
        </w:rPr>
        <w:tab/>
      </w:r>
    </w:p>
    <w:p w14:paraId="3B7B1E9D" w14:textId="77777777" w:rsidR="00C11077" w:rsidRPr="00C11077" w:rsidRDefault="00C11077" w:rsidP="00C11077">
      <w:pPr>
        <w:pStyle w:val="ListParagraph"/>
        <w:numPr>
          <w:ilvl w:val="0"/>
          <w:numId w:val="3"/>
        </w:numPr>
        <w:tabs>
          <w:tab w:val="left" w:pos="1800"/>
        </w:tabs>
        <w:spacing w:after="0"/>
        <w:rPr>
          <w:rFonts w:ascii="Arial" w:hAnsi="Arial" w:cs="Arial"/>
          <w:sz w:val="24"/>
        </w:rPr>
      </w:pPr>
    </w:p>
    <w:p w14:paraId="7D525170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Timeline:</w:t>
      </w:r>
    </w:p>
    <w:p w14:paraId="5A0B1ED0" w14:textId="77777777" w:rsidR="00C11077" w:rsidRPr="00C11077" w:rsidRDefault="00C11077" w:rsidP="00C110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</w:p>
    <w:p w14:paraId="77A9E567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</w:p>
    <w:p w14:paraId="4BD2AA6F" w14:textId="77777777" w:rsidR="003D624B" w:rsidRPr="006D7DB5" w:rsidRDefault="004C2832" w:rsidP="003D624B">
      <w:pPr>
        <w:spacing w:after="0"/>
        <w:rPr>
          <w:rFonts w:ascii="Arial" w:hAnsi="Arial" w:cs="Arial"/>
          <w:b/>
          <w:color w:val="000000"/>
          <w:sz w:val="24"/>
          <w:u w:val="single"/>
        </w:rPr>
      </w:pPr>
      <w:r>
        <w:rPr>
          <w:rFonts w:ascii="Arial" w:hAnsi="Arial" w:cs="Arial"/>
          <w:b/>
          <w:color w:val="000000"/>
          <w:sz w:val="24"/>
          <w:u w:val="single"/>
        </w:rPr>
        <w:t>Post Lab Follow-Up/C</w:t>
      </w:r>
      <w:r w:rsidR="003D624B" w:rsidRPr="006D7DB5">
        <w:rPr>
          <w:rFonts w:ascii="Arial" w:hAnsi="Arial" w:cs="Arial"/>
          <w:b/>
          <w:color w:val="000000"/>
          <w:sz w:val="24"/>
          <w:u w:val="single"/>
        </w:rPr>
        <w:t>onclusions:</w:t>
      </w:r>
    </w:p>
    <w:p w14:paraId="6BE154A4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Discuss real world application of learning from lab</w:t>
      </w:r>
    </w:p>
    <w:p w14:paraId="3E78FC22" w14:textId="77777777" w:rsidR="00C11077" w:rsidRPr="00C11077" w:rsidRDefault="00C11077" w:rsidP="00C110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</w:p>
    <w:p w14:paraId="426D7533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Career Applications</w:t>
      </w:r>
    </w:p>
    <w:p w14:paraId="7C35FEFD" w14:textId="77777777" w:rsidR="00C11077" w:rsidRPr="00C11077" w:rsidRDefault="00C11077" w:rsidP="00C110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</w:p>
    <w:p w14:paraId="3E842B78" w14:textId="77777777" w:rsidR="003D624B" w:rsidRPr="00C11077" w:rsidRDefault="003D624B" w:rsidP="003D624B">
      <w:pPr>
        <w:spacing w:after="0"/>
        <w:rPr>
          <w:rFonts w:ascii="Arial" w:hAnsi="Arial" w:cs="Arial"/>
          <w:sz w:val="24"/>
        </w:rPr>
      </w:pPr>
      <w:r w:rsidRPr="00C11077">
        <w:rPr>
          <w:rFonts w:ascii="Arial" w:hAnsi="Arial" w:cs="Arial"/>
          <w:sz w:val="24"/>
        </w:rPr>
        <w:t>Optional or Extension Activities</w:t>
      </w:r>
    </w:p>
    <w:p w14:paraId="6F84624C" w14:textId="77777777" w:rsidR="00C11077" w:rsidRPr="00C11077" w:rsidRDefault="00C11077" w:rsidP="00C110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</w:p>
    <w:p w14:paraId="44BBF74B" w14:textId="77777777" w:rsidR="004C48C9" w:rsidRPr="00C11077" w:rsidRDefault="004C48C9" w:rsidP="003D624B">
      <w:pPr>
        <w:spacing w:after="0"/>
        <w:rPr>
          <w:rFonts w:ascii="Arial" w:hAnsi="Arial" w:cs="Arial"/>
          <w:sz w:val="24"/>
        </w:rPr>
      </w:pPr>
    </w:p>
    <w:sectPr w:rsidR="004C48C9" w:rsidRPr="00C11077" w:rsidSect="00512A86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4736" w14:textId="77777777" w:rsidR="001D1B58" w:rsidRDefault="001D1B58" w:rsidP="00C11077">
      <w:pPr>
        <w:spacing w:after="0" w:line="240" w:lineRule="auto"/>
      </w:pPr>
      <w:r>
        <w:separator/>
      </w:r>
    </w:p>
  </w:endnote>
  <w:endnote w:type="continuationSeparator" w:id="0">
    <w:p w14:paraId="7770D1A0" w14:textId="77777777" w:rsidR="001D1B58" w:rsidRDefault="001D1B58" w:rsidP="00C1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5981" w14:textId="77777777" w:rsidR="00C11077" w:rsidRDefault="005414FF" w:rsidP="006D7DB5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</w:pPr>
    <w:r>
      <w:rPr>
        <w:rFonts w:ascii="Cambria" w:hAnsi="Cambria"/>
      </w:rPr>
      <w:t>WAMC Lab Template – Revised 2/2</w:t>
    </w:r>
    <w:r w:rsidR="009833FB">
      <w:rPr>
        <w:rFonts w:ascii="Cambria" w:hAnsi="Cambria"/>
      </w:rPr>
      <w:t>2</w:t>
    </w:r>
    <w:r>
      <w:rPr>
        <w:rFonts w:ascii="Cambria" w:hAnsi="Cambria"/>
      </w:rPr>
      <w:t>/20</w:t>
    </w:r>
    <w:r w:rsidR="009833FB">
      <w:rPr>
        <w:rFonts w:ascii="Cambria" w:hAnsi="Cambria"/>
      </w:rPr>
      <w:t>25</w:t>
    </w:r>
    <w:r w:rsidR="00D37AD5">
      <w:rPr>
        <w:rFonts w:ascii="Calibri Light" w:hAnsi="Calibri Light"/>
      </w:rPr>
      <w:t xml:space="preserve">                             </w:t>
    </w:r>
    <w:r w:rsidR="00C11077" w:rsidRPr="006D7DB5">
      <w:rPr>
        <w:rFonts w:ascii="Cambria" w:hAnsi="Cambria"/>
      </w:rPr>
      <w:t xml:space="preserve">Page </w:t>
    </w:r>
    <w:r w:rsidR="00C11077" w:rsidRPr="006D7DB5">
      <w:fldChar w:fldCharType="begin"/>
    </w:r>
    <w:r w:rsidR="00C11077">
      <w:instrText xml:space="preserve"> PAGE   \* MERGEFORMAT </w:instrText>
    </w:r>
    <w:r w:rsidR="00C11077" w:rsidRPr="006D7DB5">
      <w:fldChar w:fldCharType="separate"/>
    </w:r>
    <w:r w:rsidR="008C5D76" w:rsidRPr="008C5D76">
      <w:rPr>
        <w:rFonts w:ascii="Cambria" w:hAnsi="Cambria"/>
        <w:noProof/>
      </w:rPr>
      <w:t>1</w:t>
    </w:r>
    <w:r w:rsidR="00C11077" w:rsidRPr="006D7DB5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FC2B" w14:textId="77777777" w:rsidR="001D1B58" w:rsidRDefault="001D1B58" w:rsidP="00C11077">
      <w:pPr>
        <w:spacing w:after="0" w:line="240" w:lineRule="auto"/>
      </w:pPr>
      <w:r>
        <w:separator/>
      </w:r>
    </w:p>
  </w:footnote>
  <w:footnote w:type="continuationSeparator" w:id="0">
    <w:p w14:paraId="5E9F560D" w14:textId="77777777" w:rsidR="001D1B58" w:rsidRDefault="001D1B58" w:rsidP="00C11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06E"/>
    <w:multiLevelType w:val="hybridMultilevel"/>
    <w:tmpl w:val="105A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281B"/>
    <w:multiLevelType w:val="hybridMultilevel"/>
    <w:tmpl w:val="6FE2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09E8"/>
    <w:multiLevelType w:val="hybridMultilevel"/>
    <w:tmpl w:val="534C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A4D24"/>
    <w:multiLevelType w:val="hybridMultilevel"/>
    <w:tmpl w:val="C88E90A8"/>
    <w:lvl w:ilvl="0" w:tplc="C0C6E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4C4C"/>
    <w:multiLevelType w:val="hybridMultilevel"/>
    <w:tmpl w:val="4D16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5755">
    <w:abstractNumId w:val="3"/>
  </w:num>
  <w:num w:numId="2" w16cid:durableId="1018199264">
    <w:abstractNumId w:val="4"/>
  </w:num>
  <w:num w:numId="3" w16cid:durableId="1578242766">
    <w:abstractNumId w:val="1"/>
  </w:num>
  <w:num w:numId="4" w16cid:durableId="333654914">
    <w:abstractNumId w:val="2"/>
  </w:num>
  <w:num w:numId="5" w16cid:durableId="114913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24B"/>
    <w:rsid w:val="000102E0"/>
    <w:rsid w:val="00011AED"/>
    <w:rsid w:val="00016E4A"/>
    <w:rsid w:val="000340F3"/>
    <w:rsid w:val="000B1B99"/>
    <w:rsid w:val="001D1B58"/>
    <w:rsid w:val="00217DA0"/>
    <w:rsid w:val="002530FD"/>
    <w:rsid w:val="00256292"/>
    <w:rsid w:val="00266C27"/>
    <w:rsid w:val="00270E29"/>
    <w:rsid w:val="002D410D"/>
    <w:rsid w:val="002D6F51"/>
    <w:rsid w:val="002E2897"/>
    <w:rsid w:val="00321A38"/>
    <w:rsid w:val="00341A86"/>
    <w:rsid w:val="003D3925"/>
    <w:rsid w:val="003D624B"/>
    <w:rsid w:val="003D7F0D"/>
    <w:rsid w:val="003F0DC9"/>
    <w:rsid w:val="004228C8"/>
    <w:rsid w:val="004A2DF3"/>
    <w:rsid w:val="004A5071"/>
    <w:rsid w:val="004C2832"/>
    <w:rsid w:val="004C48C9"/>
    <w:rsid w:val="004E191A"/>
    <w:rsid w:val="004F44C8"/>
    <w:rsid w:val="00512A86"/>
    <w:rsid w:val="00535509"/>
    <w:rsid w:val="005414FF"/>
    <w:rsid w:val="005C27C1"/>
    <w:rsid w:val="005C6611"/>
    <w:rsid w:val="00600276"/>
    <w:rsid w:val="00607B01"/>
    <w:rsid w:val="0062128D"/>
    <w:rsid w:val="006854AD"/>
    <w:rsid w:val="006A51D8"/>
    <w:rsid w:val="006B0CA9"/>
    <w:rsid w:val="006D7DB5"/>
    <w:rsid w:val="00705B60"/>
    <w:rsid w:val="007F0474"/>
    <w:rsid w:val="008C5D76"/>
    <w:rsid w:val="009609AC"/>
    <w:rsid w:val="00964851"/>
    <w:rsid w:val="009833FB"/>
    <w:rsid w:val="00A95457"/>
    <w:rsid w:val="00AF33A3"/>
    <w:rsid w:val="00B21756"/>
    <w:rsid w:val="00B310A7"/>
    <w:rsid w:val="00B81B99"/>
    <w:rsid w:val="00B8490A"/>
    <w:rsid w:val="00BA0B02"/>
    <w:rsid w:val="00BA7E6B"/>
    <w:rsid w:val="00BB56CF"/>
    <w:rsid w:val="00BF6F90"/>
    <w:rsid w:val="00C03F56"/>
    <w:rsid w:val="00C11077"/>
    <w:rsid w:val="00CB5FA8"/>
    <w:rsid w:val="00CF6191"/>
    <w:rsid w:val="00CF6621"/>
    <w:rsid w:val="00D101F6"/>
    <w:rsid w:val="00D235E2"/>
    <w:rsid w:val="00D37AD5"/>
    <w:rsid w:val="00D40575"/>
    <w:rsid w:val="00D828EB"/>
    <w:rsid w:val="00DC62CE"/>
    <w:rsid w:val="00E0031D"/>
    <w:rsid w:val="00E41B51"/>
    <w:rsid w:val="00EB6402"/>
    <w:rsid w:val="00EB6700"/>
    <w:rsid w:val="00EC1AD3"/>
    <w:rsid w:val="00F22B82"/>
    <w:rsid w:val="00F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9C37"/>
  <w15:chartTrackingRefBased/>
  <w15:docId w15:val="{0B62D047-6657-49C0-A9DC-2A9A79FB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077"/>
  </w:style>
  <w:style w:type="paragraph" w:styleId="Footer">
    <w:name w:val="footer"/>
    <w:basedOn w:val="Normal"/>
    <w:link w:val="FooterChar"/>
    <w:uiPriority w:val="99"/>
    <w:unhideWhenUsed/>
    <w:rsid w:val="00C1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077"/>
  </w:style>
  <w:style w:type="paragraph" w:styleId="BalloonText">
    <w:name w:val="Balloon Text"/>
    <w:basedOn w:val="Normal"/>
    <w:link w:val="BalloonTextChar"/>
    <w:uiPriority w:val="99"/>
    <w:semiHidden/>
    <w:unhideWhenUsed/>
    <w:rsid w:val="00C110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10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1B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B1B9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A2DF3"/>
    <w:rPr>
      <w:color w:val="96607D"/>
      <w:u w:val="single"/>
    </w:rPr>
  </w:style>
  <w:style w:type="table" w:styleId="TableGrid">
    <w:name w:val="Table Grid"/>
    <w:basedOn w:val="TableNormal"/>
    <w:uiPriority w:val="59"/>
    <w:rsid w:val="0051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demathematics.org/common-core-resources/mathematical-practice-standards" TargetMode="External"/><Relationship Id="rId13" Type="http://schemas.openxmlformats.org/officeDocument/2006/relationships/hyperlink" Target="https://1drv.ms/b/s!AithKuHrT3O5mAg8I6HqAYMQyVVe?e=cJYj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drv.ms/b/s!AithKuHrT3O5mAOtMPDggYRz4BTe?e=xtGrbS" TargetMode="External"/><Relationship Id="rId12" Type="http://schemas.openxmlformats.org/officeDocument/2006/relationships/hyperlink" Target="https://1drv.ms/b/s!AithKuHrT3O5mAVuwGKNZ6IqHFes?e=JaCb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xtgenscience.org/topic-arrangement/hsengineering-desig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1drv.ms/b/s!AithKuHrT3O5mAb1gUWXim3ewopM?e=uIGC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ithKuHrT3O5mAQ2M7omcssGJOZu?e=qS7HY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School District</Company>
  <LinksUpToDate>false</LinksUpToDate>
  <CharactersWithSpaces>5059</CharactersWithSpaces>
  <SharedDoc>false</SharedDoc>
  <HLinks>
    <vt:vector size="42" baseType="variant"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>https://1drv.ms/b/s!AithKuHrT3O5mAg8I6HqAYMQyVVe?e=cJYj3d</vt:lpwstr>
      </vt:variant>
      <vt:variant>
        <vt:lpwstr/>
      </vt:variant>
      <vt:variant>
        <vt:i4>5898330</vt:i4>
      </vt:variant>
      <vt:variant>
        <vt:i4>15</vt:i4>
      </vt:variant>
      <vt:variant>
        <vt:i4>0</vt:i4>
      </vt:variant>
      <vt:variant>
        <vt:i4>5</vt:i4>
      </vt:variant>
      <vt:variant>
        <vt:lpwstr>https://1drv.ms/b/s!AithKuHrT3O5mAVuwGKNZ6IqHFes?e=JaCb69</vt:lpwstr>
      </vt:variant>
      <vt:variant>
        <vt:lpwstr/>
      </vt:variant>
      <vt:variant>
        <vt:i4>5505046</vt:i4>
      </vt:variant>
      <vt:variant>
        <vt:i4>12</vt:i4>
      </vt:variant>
      <vt:variant>
        <vt:i4>0</vt:i4>
      </vt:variant>
      <vt:variant>
        <vt:i4>5</vt:i4>
      </vt:variant>
      <vt:variant>
        <vt:lpwstr>https://www.nextgenscience.org/topic-arrangement/hsengineering-design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https://1drv.ms/b/s!AithKuHrT3O5mAb1gUWXim3ewopM?e=uIGCeo</vt:lpwstr>
      </vt:variant>
      <vt:variant>
        <vt:lpwstr/>
      </vt:variant>
      <vt:variant>
        <vt:i4>1179717</vt:i4>
      </vt:variant>
      <vt:variant>
        <vt:i4>6</vt:i4>
      </vt:variant>
      <vt:variant>
        <vt:i4>0</vt:i4>
      </vt:variant>
      <vt:variant>
        <vt:i4>5</vt:i4>
      </vt:variant>
      <vt:variant>
        <vt:lpwstr>https://1drv.ms/b/s!AithKuHrT3O5mAQ2M7omcssGJOZu?e=qS7HYC</vt:lpwstr>
      </vt:variant>
      <vt:variant>
        <vt:lpwstr/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https://www.insidemathematics.org/common-core-resources/mathematical-practice-standards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https://1drv.ms/b/s!AithKuHrT3O5mAOtMPDggYRz4BTe?e=xtGrbS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cp:lastModifiedBy>Katie Uy</cp:lastModifiedBy>
  <cp:revision>2</cp:revision>
  <cp:lastPrinted>2017-02-25T22:45:00Z</cp:lastPrinted>
  <dcterms:created xsi:type="dcterms:W3CDTF">2025-05-15T23:18:00Z</dcterms:created>
  <dcterms:modified xsi:type="dcterms:W3CDTF">2025-05-15T23:18:00Z</dcterms:modified>
</cp:coreProperties>
</file>